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70" w:rsidRDefault="00471970">
      <w:pPr>
        <w:pStyle w:val="ConsPlusNormal"/>
        <w:jc w:val="both"/>
      </w:pPr>
    </w:p>
    <w:p w:rsidR="00471970" w:rsidRDefault="00471970">
      <w:pPr>
        <w:pStyle w:val="ConsPlusNormal"/>
        <w:jc w:val="right"/>
      </w:pPr>
      <w:r>
        <w:t>Приложение N 1</w:t>
      </w:r>
    </w:p>
    <w:p w:rsidR="00471970" w:rsidRDefault="00B32571" w:rsidP="000E367A">
      <w:pPr>
        <w:pStyle w:val="ConsPlusNormal"/>
        <w:jc w:val="right"/>
      </w:pPr>
      <w:r>
        <w:t xml:space="preserve"> </w:t>
      </w:r>
      <w:r w:rsidR="00A72D26">
        <w:t xml:space="preserve">к решению </w:t>
      </w:r>
      <w:r>
        <w:t xml:space="preserve"> </w:t>
      </w:r>
      <w:r w:rsidR="00A72D26">
        <w:t>муниципального Совета</w:t>
      </w:r>
    </w:p>
    <w:p w:rsidR="000E367A" w:rsidRDefault="00A72D26" w:rsidP="000E367A">
      <w:pPr>
        <w:pStyle w:val="ConsPlusNormal"/>
        <w:jc w:val="right"/>
      </w:pPr>
      <w:r>
        <w:t>муниципального образования</w:t>
      </w:r>
    </w:p>
    <w:p w:rsidR="00AE4E25" w:rsidRDefault="00AE4E25" w:rsidP="000E367A">
      <w:pPr>
        <w:pStyle w:val="ConsPlusNormal"/>
        <w:jc w:val="right"/>
      </w:pPr>
      <w:r>
        <w:t>«</w:t>
      </w:r>
      <w:proofErr w:type="spellStart"/>
      <w:r>
        <w:t>Усть-Паденьгское</w:t>
      </w:r>
      <w:proofErr w:type="spellEnd"/>
      <w:r>
        <w:t>»</w:t>
      </w:r>
    </w:p>
    <w:p w:rsidR="000E367A" w:rsidRDefault="002B1C9E" w:rsidP="000E367A">
      <w:pPr>
        <w:pStyle w:val="ConsPlusNormal"/>
        <w:jc w:val="right"/>
      </w:pPr>
      <w:r>
        <w:t>о</w:t>
      </w:r>
      <w:r w:rsidR="000E367A">
        <w:t>т</w:t>
      </w:r>
      <w:r>
        <w:t xml:space="preserve"> </w:t>
      </w:r>
      <w:r w:rsidR="0044766D">
        <w:t xml:space="preserve">     </w:t>
      </w:r>
      <w:r w:rsidR="003A6BFF">
        <w:t>11</w:t>
      </w:r>
      <w:r w:rsidR="006C4D60">
        <w:t xml:space="preserve"> </w:t>
      </w:r>
      <w:r w:rsidR="003A6BFF">
        <w:t>но</w:t>
      </w:r>
      <w:r w:rsidR="006C4D60">
        <w:t>ября</w:t>
      </w:r>
      <w:r w:rsidR="0044766D">
        <w:t xml:space="preserve">  </w:t>
      </w:r>
      <w:r w:rsidR="000E367A">
        <w:t xml:space="preserve"> </w:t>
      </w:r>
      <w:r>
        <w:t xml:space="preserve">  </w:t>
      </w:r>
      <w:r w:rsidR="000E367A">
        <w:t>20</w:t>
      </w:r>
      <w:r w:rsidR="0044766D">
        <w:t>21</w:t>
      </w:r>
      <w:r w:rsidR="000E367A">
        <w:t xml:space="preserve"> года №</w:t>
      </w:r>
      <w:r>
        <w:t xml:space="preserve"> </w:t>
      </w:r>
      <w:r w:rsidR="00F00BB2">
        <w:t xml:space="preserve"> </w:t>
      </w:r>
      <w:r w:rsidR="00992143">
        <w:t>12</w:t>
      </w:r>
      <w:r w:rsidR="00F00BB2">
        <w:t xml:space="preserve">   </w:t>
      </w:r>
    </w:p>
    <w:p w:rsidR="00471970" w:rsidRDefault="00471970">
      <w:pPr>
        <w:pStyle w:val="ConsPlusTitle"/>
        <w:jc w:val="center"/>
      </w:pPr>
      <w:r>
        <w:t>Перечень</w:t>
      </w:r>
    </w:p>
    <w:p w:rsidR="00471970" w:rsidRDefault="00471970">
      <w:pPr>
        <w:pStyle w:val="ConsPlusTitle"/>
        <w:jc w:val="center"/>
      </w:pPr>
      <w:r>
        <w:t>объектов муниципальной собственности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proofErr w:type="spellStart"/>
      <w:r w:rsidR="000E367A">
        <w:t>Усть-Паденьгское</w:t>
      </w:r>
      <w:proofErr w:type="spellEnd"/>
      <w:r>
        <w:t>"</w:t>
      </w:r>
    </w:p>
    <w:p w:rsidR="00471970" w:rsidRDefault="000E367A">
      <w:pPr>
        <w:pStyle w:val="ConsPlusTitle"/>
        <w:jc w:val="center"/>
      </w:pPr>
      <w:r>
        <w:t xml:space="preserve">Шенкурского района </w:t>
      </w:r>
      <w:r w:rsidR="00471970">
        <w:t xml:space="preserve">Архангельской области, </w:t>
      </w:r>
      <w:proofErr w:type="gramStart"/>
      <w:r w:rsidR="00871916">
        <w:t>передаваемых</w:t>
      </w:r>
      <w:proofErr w:type="gramEnd"/>
      <w:r w:rsidR="00471970">
        <w:t xml:space="preserve"> в собственность</w:t>
      </w:r>
    </w:p>
    <w:p w:rsidR="00471970" w:rsidRDefault="00471970">
      <w:pPr>
        <w:pStyle w:val="ConsPlusTitle"/>
        <w:jc w:val="center"/>
      </w:pPr>
      <w:r>
        <w:t>муниципального образования "</w:t>
      </w:r>
      <w:r w:rsidR="000E367A">
        <w:t>Шенкурский муниципальный район</w:t>
      </w:r>
      <w:r>
        <w:t>"</w:t>
      </w:r>
    </w:p>
    <w:p w:rsidR="00471970" w:rsidRDefault="00471970">
      <w:pPr>
        <w:pStyle w:val="ConsPlusTitle"/>
        <w:jc w:val="center"/>
      </w:pPr>
      <w:r>
        <w:t>Архангельской области</w:t>
      </w:r>
    </w:p>
    <w:p w:rsidR="00471970" w:rsidRDefault="00471970">
      <w:pPr>
        <w:pStyle w:val="ConsPlusNormal"/>
        <w:jc w:val="both"/>
      </w:pPr>
    </w:p>
    <w:tbl>
      <w:tblPr>
        <w:tblW w:w="14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480"/>
        <w:gridCol w:w="1320"/>
        <w:gridCol w:w="1373"/>
        <w:gridCol w:w="992"/>
        <w:gridCol w:w="1843"/>
        <w:gridCol w:w="1843"/>
        <w:gridCol w:w="1701"/>
        <w:gridCol w:w="1843"/>
        <w:gridCol w:w="2025"/>
      </w:tblGrid>
      <w:tr w:rsidR="00471970" w:rsidTr="003C6E6E">
        <w:tc>
          <w:tcPr>
            <w:tcW w:w="567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480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685" w:type="dxa"/>
            <w:gridSpan w:val="3"/>
          </w:tcPr>
          <w:p w:rsidR="00471970" w:rsidRDefault="00471970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1843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Полное наименование предприятия, учреждения, имущества </w:t>
            </w:r>
            <w:hyperlink w:anchor="P5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471970" w:rsidRDefault="00471970">
            <w:pPr>
              <w:pStyle w:val="ConsPlusNormal"/>
              <w:jc w:val="center"/>
            </w:pPr>
            <w:r>
              <w:t xml:space="preserve">Укрупненная специализация, назначение имущества </w:t>
            </w:r>
            <w:hyperlink w:anchor="P52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843" w:type="dxa"/>
            <w:vMerge w:val="restart"/>
          </w:tcPr>
          <w:p w:rsidR="00471970" w:rsidRDefault="00471970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  <w:r>
              <w:t xml:space="preserve">Остаточная балансовая стоимость основных фондов по состоянию </w:t>
            </w:r>
            <w:proofErr w:type="gramStart"/>
            <w:r>
              <w:t>на</w:t>
            </w:r>
            <w:proofErr w:type="gramEnd"/>
          </w:p>
          <w:p w:rsidR="003B099E" w:rsidRDefault="003B099E" w:rsidP="0044766D">
            <w:pPr>
              <w:pStyle w:val="ConsPlusNormal"/>
              <w:pBdr>
                <w:bottom w:val="single" w:sz="12" w:space="1" w:color="auto"/>
              </w:pBdr>
              <w:jc w:val="center"/>
            </w:pPr>
          </w:p>
          <w:p w:rsidR="0044766D" w:rsidRDefault="00D60473" w:rsidP="00D60473">
            <w:pPr>
              <w:pStyle w:val="ConsPlusNormal"/>
              <w:jc w:val="center"/>
            </w:pPr>
            <w:r>
              <w:t>тыс. р</w:t>
            </w:r>
            <w:r w:rsidR="0044766D">
              <w:t>уб.</w:t>
            </w:r>
          </w:p>
        </w:tc>
        <w:tc>
          <w:tcPr>
            <w:tcW w:w="2025" w:type="dxa"/>
            <w:vMerge w:val="restart"/>
          </w:tcPr>
          <w:p w:rsidR="0044766D" w:rsidRDefault="00BF3DEB" w:rsidP="00BF3DEB">
            <w:pPr>
              <w:pStyle w:val="ConsPlusNormal"/>
              <w:jc w:val="center"/>
            </w:pPr>
            <w:r>
              <w:t xml:space="preserve">Среднесписочная численность персонала по состоянию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BF3DEB" w:rsidRDefault="00BF3DEB" w:rsidP="00BF3DEB">
            <w:pPr>
              <w:pStyle w:val="ConsPlusNormal"/>
              <w:jc w:val="center"/>
            </w:pPr>
          </w:p>
          <w:p w:rsidR="003B099E" w:rsidRDefault="003B099E" w:rsidP="00BF3DEB">
            <w:pPr>
              <w:pStyle w:val="ConsPlusNormal"/>
              <w:jc w:val="center"/>
            </w:pPr>
            <w:r>
              <w:t>_____________</w:t>
            </w:r>
          </w:p>
        </w:tc>
      </w:tr>
      <w:tr w:rsidR="00471970" w:rsidTr="003C6E6E">
        <w:tc>
          <w:tcPr>
            <w:tcW w:w="567" w:type="dxa"/>
            <w:vMerge/>
          </w:tcPr>
          <w:p w:rsidR="00471970" w:rsidRDefault="00471970"/>
        </w:tc>
        <w:tc>
          <w:tcPr>
            <w:tcW w:w="1480" w:type="dxa"/>
            <w:vMerge/>
          </w:tcPr>
          <w:p w:rsidR="00471970" w:rsidRDefault="00471970"/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Министерство (ведомство, группировка) в </w:t>
            </w:r>
            <w:hyperlink r:id="rId4" w:history="1">
              <w:r>
                <w:rPr>
                  <w:color w:val="0000FF"/>
                </w:rPr>
                <w:t>ОКОГУ</w:t>
              </w:r>
            </w:hyperlink>
          </w:p>
        </w:tc>
        <w:tc>
          <w:tcPr>
            <w:tcW w:w="1373" w:type="dxa"/>
          </w:tcPr>
          <w:p w:rsidR="00471970" w:rsidRDefault="00471970" w:rsidP="0044766D">
            <w:pPr>
              <w:pStyle w:val="ConsPlusNormal"/>
              <w:jc w:val="center"/>
            </w:pPr>
            <w:r>
              <w:t xml:space="preserve">Территории в </w:t>
            </w:r>
            <w:hyperlink r:id="rId5" w:history="1">
              <w:r>
                <w:rPr>
                  <w:color w:val="0000FF"/>
                </w:rPr>
                <w:t>ОК</w:t>
              </w:r>
              <w:r w:rsidR="0044766D">
                <w:rPr>
                  <w:color w:val="0000FF"/>
                </w:rPr>
                <w:t>ТМО</w:t>
              </w:r>
            </w:hyperlink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 xml:space="preserve">Вид деятельности в </w:t>
            </w:r>
            <w:hyperlink r:id="rId6" w:history="1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1843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1701" w:type="dxa"/>
            <w:vMerge/>
          </w:tcPr>
          <w:p w:rsidR="00471970" w:rsidRDefault="00471970"/>
        </w:tc>
        <w:tc>
          <w:tcPr>
            <w:tcW w:w="1843" w:type="dxa"/>
            <w:vMerge/>
          </w:tcPr>
          <w:p w:rsidR="00471970" w:rsidRDefault="00471970"/>
        </w:tc>
        <w:tc>
          <w:tcPr>
            <w:tcW w:w="2025" w:type="dxa"/>
            <w:vMerge/>
          </w:tcPr>
          <w:p w:rsidR="00471970" w:rsidRDefault="00471970"/>
        </w:tc>
      </w:tr>
      <w:tr w:rsidR="00471970" w:rsidTr="003C6E6E">
        <w:tc>
          <w:tcPr>
            <w:tcW w:w="567" w:type="dxa"/>
          </w:tcPr>
          <w:p w:rsidR="00471970" w:rsidRDefault="004719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</w:tcPr>
          <w:p w:rsidR="00471970" w:rsidRDefault="0047197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0" w:type="dxa"/>
          </w:tcPr>
          <w:p w:rsidR="00471970" w:rsidRDefault="0047197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3" w:type="dxa"/>
          </w:tcPr>
          <w:p w:rsidR="00471970" w:rsidRDefault="0047197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471970" w:rsidRDefault="0047197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471970" w:rsidRDefault="0047197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471970" w:rsidRDefault="0047197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25" w:type="dxa"/>
          </w:tcPr>
          <w:p w:rsidR="00471970" w:rsidRDefault="00471970">
            <w:pPr>
              <w:pStyle w:val="ConsPlusNormal"/>
              <w:jc w:val="center"/>
            </w:pPr>
            <w:r>
              <w:t>10</w:t>
            </w:r>
          </w:p>
        </w:tc>
      </w:tr>
      <w:tr w:rsidR="00D60473" w:rsidTr="003C6E6E">
        <w:tc>
          <w:tcPr>
            <w:tcW w:w="567" w:type="dxa"/>
          </w:tcPr>
          <w:p w:rsidR="00D60473" w:rsidRDefault="00D60473">
            <w:pPr>
              <w:pStyle w:val="ConsPlusNormal"/>
            </w:pPr>
            <w:r>
              <w:t>1</w:t>
            </w:r>
          </w:p>
        </w:tc>
        <w:tc>
          <w:tcPr>
            <w:tcW w:w="1480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60473" w:rsidRDefault="00D60473" w:rsidP="0044766D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60473" w:rsidRPr="00C94E89" w:rsidRDefault="00C94E89" w:rsidP="00DC2A58">
            <w:pPr>
              <w:pStyle w:val="ConsPlusNormal"/>
            </w:pPr>
            <w:r>
              <w:t xml:space="preserve">Светильник </w:t>
            </w:r>
            <w:r>
              <w:rPr>
                <w:lang w:val="en-US"/>
              </w:rPr>
              <w:t>LED</w:t>
            </w:r>
            <w:r w:rsidRPr="00C94E89">
              <w:t xml:space="preserve"> </w:t>
            </w:r>
            <w:r>
              <w:t xml:space="preserve">уличный </w:t>
            </w:r>
            <w:r>
              <w:rPr>
                <w:lang w:val="en-US"/>
              </w:rPr>
              <w:t>SVT</w:t>
            </w:r>
            <w:r w:rsidRPr="00C94E89">
              <w:t>-</w:t>
            </w:r>
            <w:r>
              <w:rPr>
                <w:lang w:val="en-US"/>
              </w:rPr>
              <w:t>STR</w:t>
            </w:r>
            <w:r w:rsidRPr="00C94E89">
              <w:t>-</w:t>
            </w:r>
            <w:r>
              <w:rPr>
                <w:lang w:val="en-US"/>
              </w:rPr>
              <w:t>M</w:t>
            </w:r>
            <w:r w:rsidRPr="00C94E89">
              <w:t>-61</w:t>
            </w:r>
            <w:r>
              <w:rPr>
                <w:lang w:val="en-US"/>
              </w:rPr>
              <w:t>W</w:t>
            </w:r>
            <w:r w:rsidRPr="00C94E89">
              <w:t>-</w:t>
            </w:r>
            <w:r>
              <w:rPr>
                <w:lang w:val="en-US"/>
              </w:rPr>
              <w:t>C</w:t>
            </w:r>
            <w:r w:rsidRPr="00C94E89">
              <w:t>61</w:t>
            </w:r>
            <w:r>
              <w:t>Вт (</w:t>
            </w:r>
            <w:r w:rsidR="00DC2A58">
              <w:t>40 штук)</w:t>
            </w:r>
          </w:p>
        </w:tc>
        <w:tc>
          <w:tcPr>
            <w:tcW w:w="1843" w:type="dxa"/>
          </w:tcPr>
          <w:p w:rsidR="00D60473" w:rsidRDefault="00D60473" w:rsidP="00823AC4">
            <w:pPr>
              <w:pStyle w:val="ConsPlusNormal"/>
              <w:jc w:val="center"/>
            </w:pPr>
            <w:r>
              <w:t>1651</w:t>
            </w:r>
            <w:r w:rsidR="00C94E89">
              <w:t>72</w:t>
            </w:r>
            <w:r>
              <w:t>,</w:t>
            </w:r>
          </w:p>
          <w:p w:rsidR="00D60473" w:rsidRDefault="00D60473" w:rsidP="00823AC4">
            <w:pPr>
              <w:pStyle w:val="ConsPlusNormal"/>
              <w:jc w:val="center"/>
            </w:pPr>
            <w:r>
              <w:t>Архангельская область, Шенкурский район,</w:t>
            </w:r>
          </w:p>
          <w:p w:rsidR="00D60473" w:rsidRDefault="00C94E89" w:rsidP="00823AC4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ул.Новостроек, д.28</w:t>
            </w:r>
          </w:p>
          <w:p w:rsidR="00D60473" w:rsidRDefault="00D60473" w:rsidP="00F00BB2">
            <w:pPr>
              <w:pStyle w:val="ConsPlusNormal"/>
            </w:pPr>
          </w:p>
        </w:tc>
        <w:tc>
          <w:tcPr>
            <w:tcW w:w="1701" w:type="dxa"/>
          </w:tcPr>
          <w:p w:rsidR="00D60473" w:rsidRDefault="00DC2A58">
            <w:r>
              <w:t>Уличное освещение</w:t>
            </w:r>
          </w:p>
        </w:tc>
        <w:tc>
          <w:tcPr>
            <w:tcW w:w="1843" w:type="dxa"/>
          </w:tcPr>
          <w:p w:rsidR="00D60473" w:rsidRDefault="00D60473" w:rsidP="00242CE2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25" w:type="dxa"/>
          </w:tcPr>
          <w:p w:rsidR="00D60473" w:rsidRDefault="00D60473" w:rsidP="00134FCA">
            <w:pPr>
              <w:pStyle w:val="ConsPlusNormal"/>
              <w:jc w:val="center"/>
            </w:pPr>
            <w:r>
              <w:t>-</w:t>
            </w:r>
          </w:p>
        </w:tc>
      </w:tr>
      <w:tr w:rsidR="00D60473" w:rsidTr="003C6E6E">
        <w:tc>
          <w:tcPr>
            <w:tcW w:w="567" w:type="dxa"/>
          </w:tcPr>
          <w:p w:rsidR="00D60473" w:rsidRDefault="00D60473" w:rsidP="00190B9F">
            <w:pPr>
              <w:pStyle w:val="ConsPlusNormal"/>
            </w:pPr>
            <w:r>
              <w:t>2</w:t>
            </w:r>
          </w:p>
        </w:tc>
        <w:tc>
          <w:tcPr>
            <w:tcW w:w="1480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20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3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11658432</w:t>
            </w:r>
          </w:p>
        </w:tc>
        <w:tc>
          <w:tcPr>
            <w:tcW w:w="992" w:type="dxa"/>
          </w:tcPr>
          <w:p w:rsidR="00D60473" w:rsidRDefault="00D60473" w:rsidP="00190B9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60473" w:rsidRDefault="00DC2A58" w:rsidP="00190B9F">
            <w:pPr>
              <w:pStyle w:val="ConsPlusNormal"/>
            </w:pPr>
            <w:r>
              <w:t xml:space="preserve">Дорожные знаки </w:t>
            </w:r>
            <w:r>
              <w:lastRenderedPageBreak/>
              <w:t>(6 штук)</w:t>
            </w:r>
          </w:p>
        </w:tc>
        <w:tc>
          <w:tcPr>
            <w:tcW w:w="1843" w:type="dxa"/>
          </w:tcPr>
          <w:p w:rsidR="00DC2A58" w:rsidRDefault="00DC2A58" w:rsidP="00DC2A58">
            <w:pPr>
              <w:pStyle w:val="ConsPlusNormal"/>
              <w:jc w:val="center"/>
            </w:pPr>
            <w:r>
              <w:lastRenderedPageBreak/>
              <w:t>165172,</w:t>
            </w:r>
          </w:p>
          <w:p w:rsidR="00DC2A58" w:rsidRDefault="00DC2A58" w:rsidP="00DC2A58">
            <w:pPr>
              <w:pStyle w:val="ConsPlusNormal"/>
              <w:jc w:val="center"/>
            </w:pPr>
            <w:r>
              <w:lastRenderedPageBreak/>
              <w:t>Архангельская область, Шенкурский район,</w:t>
            </w:r>
          </w:p>
          <w:p w:rsidR="00DC2A58" w:rsidRDefault="00DC2A58" w:rsidP="00DC2A58">
            <w:pPr>
              <w:pStyle w:val="ConsPlusNormal"/>
              <w:jc w:val="center"/>
            </w:pPr>
            <w:proofErr w:type="spellStart"/>
            <w:r>
              <w:t>д</w:t>
            </w:r>
            <w:proofErr w:type="gramStart"/>
            <w:r>
              <w:t>.У</w:t>
            </w:r>
            <w:proofErr w:type="gramEnd"/>
            <w:r>
              <w:t>сть-Паденьга</w:t>
            </w:r>
            <w:proofErr w:type="spellEnd"/>
            <w:r>
              <w:t>, ул.Новостроек, д.28</w:t>
            </w:r>
          </w:p>
          <w:p w:rsidR="00D60473" w:rsidRDefault="00D60473" w:rsidP="00823AC4">
            <w:pPr>
              <w:pStyle w:val="ConsPlusNormal"/>
              <w:jc w:val="center"/>
            </w:pPr>
          </w:p>
          <w:p w:rsidR="00D60473" w:rsidRDefault="00D60473" w:rsidP="00190B9F">
            <w:pPr>
              <w:pStyle w:val="ConsPlusNormal"/>
            </w:pPr>
          </w:p>
        </w:tc>
        <w:tc>
          <w:tcPr>
            <w:tcW w:w="1701" w:type="dxa"/>
          </w:tcPr>
          <w:p w:rsidR="00D60473" w:rsidRDefault="00D60473">
            <w:r w:rsidRPr="00A516D2">
              <w:lastRenderedPageBreak/>
              <w:t xml:space="preserve">Автомобильные </w:t>
            </w:r>
            <w:r w:rsidRPr="00A516D2">
              <w:lastRenderedPageBreak/>
              <w:t>дороги общего пользования местного значения в границах населенных пунктов поселения</w:t>
            </w:r>
          </w:p>
        </w:tc>
        <w:tc>
          <w:tcPr>
            <w:tcW w:w="1843" w:type="dxa"/>
          </w:tcPr>
          <w:p w:rsidR="00D60473" w:rsidRDefault="00D60473" w:rsidP="00242CE2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025" w:type="dxa"/>
          </w:tcPr>
          <w:p w:rsidR="00D60473" w:rsidRDefault="00D60473" w:rsidP="00CB3A2A">
            <w:pPr>
              <w:pStyle w:val="ConsPlusNormal"/>
              <w:jc w:val="center"/>
            </w:pPr>
            <w:r>
              <w:t>-</w:t>
            </w:r>
          </w:p>
        </w:tc>
      </w:tr>
    </w:tbl>
    <w:p w:rsidR="003B099E" w:rsidRDefault="003B099E" w:rsidP="003B099E">
      <w:pPr>
        <w:pStyle w:val="ConsPlusNormal"/>
      </w:pPr>
    </w:p>
    <w:p w:rsidR="003B099E" w:rsidRDefault="003B099E" w:rsidP="003B099E">
      <w:pPr>
        <w:pStyle w:val="ConsPlusNormal"/>
      </w:pPr>
    </w:p>
    <w:p w:rsidR="003B099E" w:rsidRDefault="003B099E" w:rsidP="003B099E">
      <w:pPr>
        <w:pStyle w:val="ConsPlusNormal"/>
      </w:pPr>
    </w:p>
    <w:p w:rsidR="00DC2A58" w:rsidRDefault="00992143" w:rsidP="00DC2A58">
      <w:pPr>
        <w:pStyle w:val="ConsPlusNormal"/>
      </w:pPr>
      <w:r>
        <w:t>Заместитель п</w:t>
      </w:r>
      <w:r w:rsidR="003B099E">
        <w:t>редседател</w:t>
      </w:r>
      <w:r>
        <w:t>я</w:t>
      </w:r>
      <w:r w:rsidR="003B099E">
        <w:t xml:space="preserve"> </w:t>
      </w:r>
      <w:r w:rsidR="00DC2A58">
        <w:t>муниципального</w:t>
      </w:r>
    </w:p>
    <w:p w:rsidR="003B099E" w:rsidRDefault="00DC2A58" w:rsidP="00DC2A58">
      <w:pPr>
        <w:pStyle w:val="ConsPlusNormal"/>
      </w:pPr>
      <w:r>
        <w:t xml:space="preserve">Совета </w:t>
      </w:r>
      <w:r w:rsidR="003B099E">
        <w:t xml:space="preserve"> муниципального образования</w:t>
      </w:r>
    </w:p>
    <w:p w:rsidR="003B099E" w:rsidRDefault="003B099E" w:rsidP="003B099E">
      <w:pPr>
        <w:pStyle w:val="ConsPlusNormal"/>
      </w:pPr>
      <w:r>
        <w:t>«</w:t>
      </w:r>
      <w:proofErr w:type="spellStart"/>
      <w:r>
        <w:t>Усть-Паденьгское</w:t>
      </w:r>
      <w:proofErr w:type="spellEnd"/>
      <w:r>
        <w:t xml:space="preserve">»                                                              _________________________         </w:t>
      </w:r>
      <w:proofErr w:type="spellStart"/>
      <w:r w:rsidR="00992143">
        <w:t>Сковородкин</w:t>
      </w:r>
      <w:proofErr w:type="spellEnd"/>
      <w:r w:rsidR="00992143">
        <w:t xml:space="preserve"> Н.С.</w:t>
      </w:r>
    </w:p>
    <w:p w:rsidR="003B099E" w:rsidRDefault="003B099E" w:rsidP="003B099E">
      <w:pPr>
        <w:pStyle w:val="ConsPlusNormal"/>
      </w:pPr>
    </w:p>
    <w:p w:rsidR="003B099E" w:rsidRDefault="003B099E" w:rsidP="003B099E">
      <w:pPr>
        <w:pStyle w:val="ConsPlusNormal"/>
      </w:pPr>
    </w:p>
    <w:p w:rsidR="003B099E" w:rsidRDefault="00DC2A58" w:rsidP="003B099E">
      <w:pPr>
        <w:pStyle w:val="ConsPlusNormal"/>
      </w:pPr>
      <w:r>
        <w:t>«11</w:t>
      </w:r>
      <w:r w:rsidR="003B099E">
        <w:t>»</w:t>
      </w:r>
      <w:r>
        <w:t xml:space="preserve"> ноября</w:t>
      </w:r>
      <w:r w:rsidR="003B099E">
        <w:t xml:space="preserve"> 2021 года </w:t>
      </w:r>
    </w:p>
    <w:sectPr w:rsidR="003B099E" w:rsidSect="006B0B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970"/>
    <w:rsid w:val="000E367A"/>
    <w:rsid w:val="000E456B"/>
    <w:rsid w:val="00134FCA"/>
    <w:rsid w:val="00242CE2"/>
    <w:rsid w:val="002B1C9E"/>
    <w:rsid w:val="003A6BFF"/>
    <w:rsid w:val="003B099E"/>
    <w:rsid w:val="003C6E6E"/>
    <w:rsid w:val="003F6C7A"/>
    <w:rsid w:val="0044766D"/>
    <w:rsid w:val="00466EB5"/>
    <w:rsid w:val="00471970"/>
    <w:rsid w:val="00513CC3"/>
    <w:rsid w:val="005468C5"/>
    <w:rsid w:val="005F73DD"/>
    <w:rsid w:val="00604770"/>
    <w:rsid w:val="006977D0"/>
    <w:rsid w:val="006C4D60"/>
    <w:rsid w:val="006D33D6"/>
    <w:rsid w:val="00712F8B"/>
    <w:rsid w:val="00722E6B"/>
    <w:rsid w:val="007F771B"/>
    <w:rsid w:val="00803FD2"/>
    <w:rsid w:val="008208A3"/>
    <w:rsid w:val="00823AC4"/>
    <w:rsid w:val="00871916"/>
    <w:rsid w:val="008C4B10"/>
    <w:rsid w:val="00992143"/>
    <w:rsid w:val="009B4AFB"/>
    <w:rsid w:val="00A121B1"/>
    <w:rsid w:val="00A72D26"/>
    <w:rsid w:val="00A72EC7"/>
    <w:rsid w:val="00AE4E25"/>
    <w:rsid w:val="00B32571"/>
    <w:rsid w:val="00BB0938"/>
    <w:rsid w:val="00BF3DEB"/>
    <w:rsid w:val="00C61A0F"/>
    <w:rsid w:val="00C94E89"/>
    <w:rsid w:val="00CB3A2A"/>
    <w:rsid w:val="00D60473"/>
    <w:rsid w:val="00DC2A58"/>
    <w:rsid w:val="00E07602"/>
    <w:rsid w:val="00E244F6"/>
    <w:rsid w:val="00E47FC3"/>
    <w:rsid w:val="00E7016E"/>
    <w:rsid w:val="00ED43E5"/>
    <w:rsid w:val="00EE2352"/>
    <w:rsid w:val="00EF4617"/>
    <w:rsid w:val="00F00BB2"/>
    <w:rsid w:val="00F96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25BB758764E9621E85B626596D9912E895D68A34FAFoBdAL" TargetMode="External"/><Relationship Id="rId5" Type="http://schemas.openxmlformats.org/officeDocument/2006/relationships/hyperlink" Target="consultantplus://offline/ref=54D4171825BE2B50280588CF4EB069FBB8BDCB5BBF53764E9621E85B626596D9912E895D69A547A7oBd0L" TargetMode="External"/><Relationship Id="rId4" Type="http://schemas.openxmlformats.org/officeDocument/2006/relationships/hyperlink" Target="consultantplus://offline/ref=54D4171825BE2B50280588CF4EB069FBB8BDC350B155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user</cp:lastModifiedBy>
  <cp:revision>13</cp:revision>
  <cp:lastPrinted>2021-11-12T06:38:00Z</cp:lastPrinted>
  <dcterms:created xsi:type="dcterms:W3CDTF">2021-09-21T06:09:00Z</dcterms:created>
  <dcterms:modified xsi:type="dcterms:W3CDTF">2021-11-12T06:38:00Z</dcterms:modified>
</cp:coreProperties>
</file>